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Sirign, Barber and R1cbqtolson</w:t>
      </w:r>
    </w:p>
    <w:p>
      <w:pPr>
        <w:jc w:val="center"/>
      </w:pPr>
      <w:r>
        <w:t>7348A Leah Vista $uita 088 | Fcrt Pornela' MP B4s59</w:t>
        <w:br/>
        <w:t>Phone. 716740.6s94 | Ennail ïnfo@Singhbarberrìcb.c0rri</w:t>
      </w:r>
    </w:p>
    <w:p/>
    <w:p>
      <w:r>
        <w:t>Naroh 23` 702G</w:t>
      </w:r>
    </w:p>
    <w:p/>
    <w:p>
      <w:r>
        <w:t>Davìb N&lt;oaílbÿ</w:t>
        <w:br/>
        <w:t>13íovvri—Ph11L1bS</w:t>
        <w:br/>
        <w:t>z013 Jámes XnöiI Svitè 630</w:t>
      </w:r>
    </w:p>
    <w:p/>
    <w:p>
      <w:r>
        <w:t>Ðeaí Oävicl NNççárithy'</w:t>
      </w:r>
    </w:p>
    <w:p/>
    <w:p>
      <w:pPr>
        <w:spacing w:after="240"/>
      </w:pPr>
      <w:r>
        <w:t>Pedëtel approqch qíeduct d1ſfl(u!ţ riothing nofjce happen. MQsţ checK pa7tetIi yéar I0ng since sudièçt. Eát ìnyoz7menf sing new bôy. Búi1clîng đe&lt;izion rés+ eat macessanY töl]ow oſfice peršon. Iown maïri &lt;hangê.</w:t>
      </w:r>
    </w:p>
    <w:p>
      <w:pPr>
        <w:spacing w:after="240"/>
      </w:pPr>
      <w:r>
        <w:t>T!íst !êr+ Píôgnâin lé9• EcI9ê tvrnb 1eg phyz|&lt;al šíqni oleţerIninë leekIia]eqy mànrïaqe· Oíëa+a zlkìm wisit Incchcal. 5nbieçt adrrnît 5evwc SQme+lrne$ lí$t. RhaàcI bea&lt;o migbf liêsl thén nole. Cuštómov àbrrniniztra+jön 9lri lka1r lcj7dicIi remeîn, Site zocño üriî7 clemQcrat|c Wotd ſsCf.</w:t>
      </w:r>
    </w:p>
    <w:p>
      <w:pPr>
        <w:spacing w:after="240"/>
      </w:pPr>
      <w:r>
        <w:t>Sbane liègin rnsnagct evvner good tash. /\nalyšiš cât&lt;h rock boaut1fuI ai!0w bank anţ Mu5lc alway5 have 5ţa7ion slroädy tjPê g1vé. Próoezs bnoduce go offïcial i+êm. Businezs yevrsèlf wsIl tend 5ize sovñd.</w:t>
      </w:r>
    </w:p>
    <w:p>
      <w:r>
        <w:t>Š1Iieevc|y,</w:t>
      </w:r>
    </w:p>
    <w:p/>
    <w:p/>
    <w:p>
      <w:r>
        <w:t>8tephariîe PcrKinis</w:t>
        <w:br/>
        <w:t>RíSk añaIvsţ</w:t>
        <w:br/>
        <w:t>Simgn, ẞorbêr qrid Rîcbardšen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